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9" w:rsidRDefault="00B67A49" w:rsidP="00B67A4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Современные подходы и  концепции воспитания.</w:t>
      </w:r>
    </w:p>
    <w:p w:rsidR="00B67A49" w:rsidRDefault="00B67A49" w:rsidP="00B67A4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Вопрос воспитания остается актуальным на протяжении многих десятилетий. Целые поколения родителей, воспитателей и педагогов стараются подобрать идеальную модель для развития личности. Однако, как говорится, сколько людей, столько и мнений. Поиски лучшей модели воспитания привели к появлению нескольких н</w:t>
      </w:r>
      <w:r w:rsidR="00A31CD0">
        <w:rPr>
          <w:rStyle w:val="c5"/>
          <w:color w:val="000000"/>
          <w:sz w:val="28"/>
          <w:szCs w:val="28"/>
        </w:rPr>
        <w:t>аправлений в области педагогики</w:t>
      </w:r>
      <w:r>
        <w:rPr>
          <w:rStyle w:val="c5"/>
          <w:color w:val="000000"/>
          <w:sz w:val="28"/>
          <w:szCs w:val="28"/>
        </w:rPr>
        <w:t>,</w:t>
      </w:r>
      <w:r w:rsidR="00A31CD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образовался специальный раздел  под названием «Теория воспитания». В область его изучения попали все классические и современные концепции, в которых воспитание рассматривалось с различных позиций.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Концепция воспитания – система взглядов отдельного  педагога или группы педагогов на воспитательный процесс – его сущность, цель, принципы, содержание и способы организации, критерии и показатели его эффективности (Степанов Е. Н., Лузина Л. М., с.5).</w:t>
      </w:r>
    </w:p>
    <w:p w:rsidR="00B67A49" w:rsidRDefault="00B67A49" w:rsidP="00B67A49">
      <w:pPr>
        <w:pStyle w:val="c7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настоящее время в России не существует цельной концепции воспитания.</w:t>
      </w:r>
      <w:r w:rsidRPr="00B67A49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 России за последние пятнадцать лет появилось более десятка новых подходов и концепций воспитания. В последние годы понятие</w:t>
      </w:r>
      <w:r w:rsidRPr="00B67A49">
        <w:rPr>
          <w:rStyle w:val="c3"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«подход»</w:t>
      </w:r>
      <w:r>
        <w:rPr>
          <w:rStyle w:val="c3"/>
          <w:color w:val="000000"/>
          <w:sz w:val="28"/>
          <w:szCs w:val="28"/>
        </w:rPr>
        <w:t xml:space="preserve"> стало значительно чаще использоваться в педагогической лексике. Оно употребляется как исследователями, так и практиками. Если раньше в педагогической науке и практике велась речь фактически о трех подходах — половозрастном, индивидуальном и деятельностном, то в настоящее время их перечень существенно пополнился. В современной научно-методической литературе предлагается применять в своей деятельности </w:t>
      </w:r>
      <w:proofErr w:type="gramStart"/>
      <w:r>
        <w:rPr>
          <w:rStyle w:val="c3"/>
          <w:color w:val="000000"/>
          <w:sz w:val="28"/>
          <w:szCs w:val="28"/>
        </w:rPr>
        <w:t>системный</w:t>
      </w:r>
      <w:proofErr w:type="gramEnd"/>
      <w:r>
        <w:rPr>
          <w:rStyle w:val="c3"/>
          <w:color w:val="000000"/>
          <w:sz w:val="28"/>
          <w:szCs w:val="28"/>
        </w:rPr>
        <w:t>, синергетический.</w:t>
      </w:r>
    </w:p>
    <w:p w:rsidR="00B67A49" w:rsidRDefault="00B67A49" w:rsidP="00B67A49">
      <w:pPr>
        <w:pStyle w:val="c7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P.S/</w:t>
      </w:r>
      <w:r>
        <w:rPr>
          <w:rStyle w:val="c1"/>
          <w:rFonts w:ascii="Georgia" w:hAnsi="Georgia"/>
          <w:color w:val="000000"/>
          <w:sz w:val="20"/>
          <w:szCs w:val="20"/>
        </w:rPr>
        <w:t> </w:t>
      </w:r>
      <w:r>
        <w:rPr>
          <w:rStyle w:val="c3"/>
          <w:color w:val="000000"/>
          <w:sz w:val="28"/>
          <w:szCs w:val="28"/>
        </w:rPr>
        <w:t>Синергетический подход в образовании, по сути, заключается в стимулирующем, пробуждающем образовании как открытии себя в сотрудничестве с другими людьми. Чтобы действовать наиболее эффективно, надо действовать в нужное время и в нужном месте. Действия обучающего и обучаемого не приведут к успеху, когда и поскольку они не согласованы с внутренними тенденциями развития последнего. Если эти действия не являются надлежащими, резонансными, они наверняка будут напрасными.</w:t>
      </w:r>
    </w:p>
    <w:p w:rsidR="00B67A49" w:rsidRDefault="00B67A49" w:rsidP="00B67A49">
      <w:pPr>
        <w:pStyle w:val="c7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 синергетической точки зрения процедура обучения – это создание условий, при которых становятся возможными процессы приобретения знаний самим обучающимся, его активное и продуктивное творчество. Благодаря совместной активности учитель и ученик начинают функционировать с одной скоростью, жить в одном темпе, попадают в один и тот же взаимосогласованный </w:t>
      </w:r>
      <w:proofErr w:type="spellStart"/>
      <w:r>
        <w:rPr>
          <w:rStyle w:val="c3"/>
          <w:color w:val="000000"/>
          <w:sz w:val="28"/>
          <w:szCs w:val="28"/>
        </w:rPr>
        <w:t>темпомир</w:t>
      </w:r>
      <w:proofErr w:type="spellEnd"/>
      <w:r>
        <w:rPr>
          <w:rStyle w:val="c3"/>
          <w:color w:val="000000"/>
          <w:sz w:val="28"/>
          <w:szCs w:val="28"/>
        </w:rPr>
        <w:t xml:space="preserve">. Учитель и ученик сотрудничают друг с другом, </w:t>
      </w:r>
      <w:proofErr w:type="spellStart"/>
      <w:r>
        <w:rPr>
          <w:rStyle w:val="c3"/>
          <w:color w:val="000000"/>
          <w:sz w:val="28"/>
          <w:szCs w:val="28"/>
        </w:rPr>
        <w:t>взаимообучаются</w:t>
      </w:r>
      <w:proofErr w:type="spellEnd"/>
      <w:r>
        <w:rPr>
          <w:rStyle w:val="c3"/>
          <w:color w:val="000000"/>
          <w:sz w:val="28"/>
          <w:szCs w:val="28"/>
        </w:rPr>
        <w:t xml:space="preserve"> и </w:t>
      </w:r>
      <w:proofErr w:type="spellStart"/>
      <w:r>
        <w:rPr>
          <w:rStyle w:val="c3"/>
          <w:color w:val="000000"/>
          <w:sz w:val="28"/>
          <w:szCs w:val="28"/>
        </w:rPr>
        <w:t>взаимообогащаются</w:t>
      </w:r>
      <w:proofErr w:type="spellEnd"/>
      <w:r>
        <w:rPr>
          <w:rStyle w:val="c3"/>
          <w:color w:val="000000"/>
          <w:sz w:val="28"/>
          <w:szCs w:val="28"/>
        </w:rPr>
        <w:t>. Обучение становится интерактивным.</w:t>
      </w:r>
    </w:p>
    <w:p w:rsidR="00B67A49" w:rsidRDefault="00B67A49" w:rsidP="00B67A49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А также применяются личностно-ориентированный, средовой, вариативно-модельный, </w:t>
      </w:r>
      <w:proofErr w:type="spellStart"/>
      <w:r>
        <w:rPr>
          <w:rStyle w:val="c5"/>
          <w:color w:val="000000"/>
          <w:sz w:val="28"/>
          <w:szCs w:val="28"/>
        </w:rPr>
        <w:t>социокультурный</w:t>
      </w:r>
      <w:proofErr w:type="spellEnd"/>
      <w:r>
        <w:rPr>
          <w:rStyle w:val="c5"/>
          <w:color w:val="000000"/>
          <w:sz w:val="28"/>
          <w:szCs w:val="28"/>
        </w:rPr>
        <w:t>, коммуникативный, ситуационный и ряд других подходов.</w:t>
      </w:r>
    </w:p>
    <w:p w:rsidR="00B67A49" w:rsidRDefault="00B67A49" w:rsidP="00B67A49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Подход</w:t>
      </w:r>
      <w:r>
        <w:rPr>
          <w:rStyle w:val="c4"/>
          <w:b/>
          <w:bCs/>
          <w:color w:val="000000"/>
          <w:sz w:val="28"/>
          <w:szCs w:val="28"/>
        </w:rPr>
        <w:t xml:space="preserve"> — это ориентация воспитателя или руководителя образовательного учреждения при осуществлении своих действий, побуждающая к использованию определенной совокупности взаимосвязанных понятий, идей и способов воспитательной </w:t>
      </w:r>
      <w:r>
        <w:rPr>
          <w:rStyle w:val="c4"/>
          <w:b/>
          <w:bCs/>
          <w:color w:val="000000"/>
          <w:sz w:val="28"/>
          <w:szCs w:val="28"/>
        </w:rPr>
        <w:lastRenderedPageBreak/>
        <w:t> деятельности</w:t>
      </w:r>
      <w:r>
        <w:rPr>
          <w:rStyle w:val="c5"/>
          <w:color w:val="000000"/>
          <w:sz w:val="28"/>
          <w:szCs w:val="28"/>
        </w:rPr>
        <w:t>. Избирая ту или иную ориентацию, педагог убежден в том, что она способствует достижению успеха в его работе. Например, некоторые педагогические коллективы используют в своей деятельности дифференцированный подход, потому что считают создание учебных гру</w:t>
      </w:r>
      <w:proofErr w:type="gramStart"/>
      <w:r>
        <w:rPr>
          <w:rStyle w:val="c5"/>
          <w:color w:val="000000"/>
          <w:sz w:val="28"/>
          <w:szCs w:val="28"/>
        </w:rPr>
        <w:t>пп с пр</w:t>
      </w:r>
      <w:proofErr w:type="gramEnd"/>
      <w:r>
        <w:rPr>
          <w:rStyle w:val="c5"/>
          <w:color w:val="000000"/>
          <w:sz w:val="28"/>
          <w:szCs w:val="28"/>
        </w:rPr>
        <w:t>иблизительно одинаковыми интеллектуальными возможностями школьников важнейшим условием повышения эффективности учебно-воспитательного процесса. Другие отдают предпочтение системному подходу, так как залог успеха видят в системном построении практики обучения и воспитания учащихся. А третьи полагают, что добьются успеха тогда, когда в работе с учащимися изберут ориентацию на развитие их индивидуальности, поэтому и стремятся применять в своей деятельности личностно-ориентированный подход.</w:t>
      </w:r>
    </w:p>
    <w:p w:rsidR="00B67A49" w:rsidRDefault="00B67A49" w:rsidP="00B67A49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Чаще всего воспитательная деятельность педагога строится на основе не одного, а нескольких подходов. Разумеется, избираемые им ориентации должны быть не взаимоисключающими, а дополняющими друг друга. Вместе они составляют стратегию воспитательной деятельности и обусловливают выбор тактики действий в конкретной ситуации и в определенный промежуток времени. Необходимо подчеркнуть, что из всего диапазона подходов, применяемых в деятельности, одна ориентация является приоритетной (доминирующей). Благодаря </w:t>
      </w:r>
      <w:proofErr w:type="gramStart"/>
      <w:r>
        <w:rPr>
          <w:rStyle w:val="c5"/>
          <w:color w:val="000000"/>
          <w:sz w:val="28"/>
          <w:szCs w:val="28"/>
        </w:rPr>
        <w:t>ей</w:t>
      </w:r>
      <w:proofErr w:type="gramEnd"/>
      <w:r>
        <w:rPr>
          <w:rStyle w:val="c5"/>
          <w:color w:val="000000"/>
          <w:sz w:val="28"/>
          <w:szCs w:val="28"/>
        </w:rPr>
        <w:t xml:space="preserve"> формируется качественное своеобразие почерка педагога в организации воспитательной работы.</w:t>
      </w:r>
    </w:p>
    <w:p w:rsidR="00B67A49" w:rsidRDefault="00B67A49" w:rsidP="00B67A49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Подход является комплексным педагогическим средством и включает в свой состав три основных </w:t>
      </w:r>
      <w:r>
        <w:rPr>
          <w:rStyle w:val="c5"/>
          <w:i/>
          <w:iCs/>
          <w:color w:val="000000"/>
          <w:sz w:val="28"/>
          <w:szCs w:val="28"/>
        </w:rPr>
        <w:t>компонента</w:t>
      </w:r>
      <w:r>
        <w:rPr>
          <w:rStyle w:val="c5"/>
          <w:color w:val="000000"/>
          <w:sz w:val="28"/>
          <w:szCs w:val="28"/>
        </w:rPr>
        <w:t>:</w:t>
      </w:r>
    </w:p>
    <w:p w:rsidR="00B67A49" w:rsidRDefault="00B67A49" w:rsidP="00B67A49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1) основные понятия, используемые в процессе изучения, управления и преобразования воспитательной практики;</w:t>
      </w:r>
    </w:p>
    <w:p w:rsidR="00B67A49" w:rsidRDefault="00B67A49" w:rsidP="00B67A49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2) принципы как исходные положения или главные правила осуществления воспитательной деятельности;</w:t>
      </w:r>
    </w:p>
    <w:p w:rsidR="00B67A49" w:rsidRDefault="00B67A49" w:rsidP="00B67A49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3) приемы и методы построения процесса воспитания.</w:t>
      </w:r>
    </w:p>
    <w:p w:rsidR="00B67A49" w:rsidRDefault="00B67A49" w:rsidP="00B67A49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.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Необходимость создания новых по содержанию концептуальных подходов и концепций воспитания была вызвана политическими, экономическими, социальными переменами в стране.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Анализ практически всех созданных в последние годы концепций воспитания, показал, что наиболее общими, актуальными, доминирующими положениями в них являются следующие: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     реализация идей </w:t>
      </w:r>
      <w:proofErr w:type="spellStart"/>
      <w:r>
        <w:rPr>
          <w:rStyle w:val="c5"/>
          <w:color w:val="000000"/>
          <w:sz w:val="28"/>
          <w:szCs w:val="28"/>
        </w:rPr>
        <w:t>гуманизации</w:t>
      </w:r>
      <w:proofErr w:type="spellEnd"/>
      <w:r>
        <w:rPr>
          <w:rStyle w:val="c5"/>
          <w:color w:val="000000"/>
          <w:sz w:val="28"/>
          <w:szCs w:val="28"/>
        </w:rPr>
        <w:t xml:space="preserve"> и </w:t>
      </w:r>
      <w:proofErr w:type="spellStart"/>
      <w:r>
        <w:rPr>
          <w:rStyle w:val="c5"/>
          <w:color w:val="000000"/>
          <w:sz w:val="28"/>
          <w:szCs w:val="28"/>
        </w:rPr>
        <w:t>гуманитаризации</w:t>
      </w:r>
      <w:proofErr w:type="spellEnd"/>
      <w:r>
        <w:rPr>
          <w:rStyle w:val="c5"/>
          <w:color w:val="000000"/>
          <w:sz w:val="28"/>
          <w:szCs w:val="28"/>
        </w:rPr>
        <w:t>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создание условий для раскрытия творческих способностей человека;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всестороннее и гармоничное развитие личности;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социализация личности гражданина России;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формирование жизнеспособной индивидуальности, гуманистически ориентированной по отношению к обществу и самому себе;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становление социально-активной жизнестойкой личности;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формирование личности, способной жить в новом демократическом обществе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     формирование гармонически развитой личности, готовой и способной полноценно выполнять систему социальных ролей;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возрождение интеллектуального, духовного и творческого потенциала нации, воспитание свободных граждан с развитым творческим отношением к миру, способных к продуктивной преобразовательной деятельности и жизнетворчеству;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сознательное участие человека в разностороннем саморазвитии и в высшей форме саморазвития – самовоспитании;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актуализация проблемы социально-психологической защищенности человека.</w:t>
      </w:r>
    </w:p>
    <w:p w:rsidR="00B67A49" w:rsidRDefault="00B67A49" w:rsidP="00B67A4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Наиболее популярные и значимые современные российские концепции воспитания: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2"/>
          <w:b/>
          <w:bCs/>
          <w:color w:val="000000"/>
          <w:sz w:val="40"/>
          <w:szCs w:val="40"/>
        </w:rPr>
        <w:t>презентация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концепция системного построения процесса воспитания;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концепция формирования образа жизни, достойной Человека;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концепция воспитания ребенка как человека культуры;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системно-ролевая теория формирования личности ребенка;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концепция педагогической поддержки ребенка и процесса его развития;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концепция воспитания на основе потребностей человека;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концепция воспитания как педагогического компонента социализации личности ребенка;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концепция самовоспитания школьника.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Несмотря на разницу в подходах, характеристика современных концепций воспитания строится на общих закономерностях: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воспитание происходит в тесной взаимосвязи с обучением, но все же, играет определяющую роль;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эффективность воспитания зависит от активности самого воспитанника и его включенности в этот процесс;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результаты воспитания зависят от всех структурных элементов, которые составляют этот процесс: формы, методы и цели, понятные ребенку и педагогу.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Согласно стратегиям модернизации образования в России современные концепции воспитания личности на сегодняшний день имеют несколько основных направлений: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повышение роли воспитательной деятельности в формировании у молодежи новых жизненных установок;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необходимость восстановления соответствия между содержанием, качеством воспитания и потребностями </w:t>
      </w:r>
      <w:proofErr w:type="spellStart"/>
      <w:r>
        <w:rPr>
          <w:rStyle w:val="c3"/>
          <w:color w:val="000000"/>
          <w:sz w:val="28"/>
          <w:szCs w:val="28"/>
        </w:rPr>
        <w:t>воспитуемой</w:t>
      </w:r>
      <w:proofErr w:type="spellEnd"/>
      <w:r>
        <w:rPr>
          <w:rStyle w:val="c3"/>
          <w:color w:val="000000"/>
          <w:sz w:val="28"/>
          <w:szCs w:val="28"/>
        </w:rPr>
        <w:t xml:space="preserve"> личности, общества и государства;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восстановление роли государства в воспитании молодого поколения;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расширение субъектов воспитания, таких, как социальные институты, учебные заведения и общественность.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Современные концепции воспитания направлены, прежде всего, на формирование в ребенке культурной личности. Несмотря на то, что многие </w:t>
      </w:r>
      <w:r>
        <w:rPr>
          <w:rStyle w:val="c3"/>
          <w:color w:val="000000"/>
          <w:sz w:val="28"/>
          <w:szCs w:val="28"/>
        </w:rPr>
        <w:lastRenderedPageBreak/>
        <w:t>социальные институты до сих пор пользуются устаревшими моделями воспитания, государство стремится усовершенствовать эту систему, чтобы у подрастающего поколения была возможность обретать знания и умения согласно требованиям современного общества и с помощью новейших технологий</w:t>
      </w:r>
      <w:proofErr w:type="gramStart"/>
      <w:r w:rsidR="00A31CD0">
        <w:rPr>
          <w:rStyle w:val="c3"/>
          <w:color w:val="000000"/>
          <w:sz w:val="28"/>
          <w:szCs w:val="28"/>
        </w:rPr>
        <w:t>…</w:t>
      </w:r>
      <w:r>
        <w:rPr>
          <w:rStyle w:val="c3"/>
          <w:color w:val="000000"/>
          <w:sz w:val="28"/>
          <w:szCs w:val="28"/>
        </w:rPr>
        <w:t xml:space="preserve"> </w:t>
      </w:r>
      <w:r w:rsidR="00A31CD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чего начинается воспитание?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Еще А.С. Макаренко писал: «Не думайте, что вы воспитываете ребенка только тогда, когда с ним разговариваете или поучаете его. Вы воспитываете его в каждый момент вашей жизни, даже тогда, когда вас нет».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увидеть свои недостатки и начать исправлять их, стоит заняться воспитанием других, а«…исправлять самого себя и есть наилучшее средство воспитывать детей…» – утверждал Л.Н. Толстой. Это долгий процесс, так как«…вся моя жизнь есть, собственно говоря, лишь одно воспитание» (К.А. Гельвеций).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основе концепции– </w:t>
      </w:r>
      <w:r w:rsidR="00A31CD0"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вс</w:t>
      </w:r>
      <w:proofErr w:type="gramEnd"/>
      <w:r>
        <w:rPr>
          <w:rStyle w:val="c3"/>
          <w:color w:val="000000"/>
          <w:sz w:val="28"/>
          <w:szCs w:val="28"/>
        </w:rPr>
        <w:t xml:space="preserve">ем известное понятие о воспитании как о целенаправленном управлении процессом развития личности(Х. </w:t>
      </w:r>
      <w:proofErr w:type="spellStart"/>
      <w:r>
        <w:rPr>
          <w:rStyle w:val="c3"/>
          <w:color w:val="000000"/>
          <w:sz w:val="28"/>
          <w:szCs w:val="28"/>
        </w:rPr>
        <w:t>Лийметс</w:t>
      </w:r>
      <w:proofErr w:type="spellEnd"/>
      <w:r>
        <w:rPr>
          <w:rStyle w:val="c3"/>
          <w:color w:val="000000"/>
          <w:sz w:val="28"/>
          <w:szCs w:val="28"/>
        </w:rPr>
        <w:t>). Чтобы этот процесс развития проходил успешно, безболезненно для ребенка, должна быть создана вокруг него соответствующая атмосфера, так называемое «гуманистическое пространство детства»</w:t>
      </w:r>
      <w:r w:rsidR="00A31CD0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(И.Д. Демакова). В создании такого пространства воспитатель занимает определенное место, играет одну из главных ролей. Используя СЛОВО, ДЕЛО и НАБЛЮДЕНИ</w:t>
      </w:r>
      <w:proofErr w:type="gramStart"/>
      <w:r>
        <w:rPr>
          <w:rStyle w:val="c3"/>
          <w:color w:val="000000"/>
          <w:sz w:val="28"/>
          <w:szCs w:val="28"/>
        </w:rPr>
        <w:t>Е(</w:t>
      </w:r>
      <w:proofErr w:type="gramEnd"/>
      <w:r>
        <w:rPr>
          <w:rStyle w:val="c3"/>
          <w:color w:val="000000"/>
          <w:sz w:val="28"/>
          <w:szCs w:val="28"/>
        </w:rPr>
        <w:t>диагностику), воспитатель  создает условия, чтобы ребенок проявил себя. Для того чтобы помочь ребенку, можно определить  для себя основное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правило– «ПРАВИЛО7</w:t>
      </w:r>
      <w:proofErr w:type="gramStart"/>
      <w:r>
        <w:rPr>
          <w:rStyle w:val="c3"/>
          <w:color w:val="000000"/>
          <w:sz w:val="28"/>
          <w:szCs w:val="28"/>
        </w:rPr>
        <w:t xml:space="preserve"> У</w:t>
      </w:r>
      <w:proofErr w:type="gramEnd"/>
      <w:r>
        <w:rPr>
          <w:rStyle w:val="c3"/>
          <w:color w:val="000000"/>
          <w:sz w:val="28"/>
          <w:szCs w:val="28"/>
        </w:rPr>
        <w:t>».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Уверенность– </w:t>
      </w:r>
      <w:proofErr w:type="gramStart"/>
      <w:r>
        <w:rPr>
          <w:rStyle w:val="c3"/>
          <w:color w:val="000000"/>
          <w:sz w:val="28"/>
          <w:szCs w:val="28"/>
        </w:rPr>
        <w:t>зн</w:t>
      </w:r>
      <w:proofErr w:type="gramEnd"/>
      <w:r>
        <w:rPr>
          <w:rStyle w:val="c3"/>
          <w:color w:val="000000"/>
          <w:sz w:val="28"/>
          <w:szCs w:val="28"/>
        </w:rPr>
        <w:t xml:space="preserve">ание своих прав и прав ребенка, способность защитить его. Воспитатель– </w:t>
      </w:r>
      <w:proofErr w:type="gramStart"/>
      <w:r>
        <w:rPr>
          <w:rStyle w:val="c3"/>
          <w:color w:val="000000"/>
          <w:sz w:val="28"/>
          <w:szCs w:val="28"/>
        </w:rPr>
        <w:t>га</w:t>
      </w:r>
      <w:proofErr w:type="gramEnd"/>
      <w:r>
        <w:rPr>
          <w:rStyle w:val="c3"/>
          <w:color w:val="000000"/>
          <w:sz w:val="28"/>
          <w:szCs w:val="28"/>
        </w:rPr>
        <w:t>рант соблюдения прав ребенка.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Успешность– </w:t>
      </w:r>
      <w:proofErr w:type="gramStart"/>
      <w:r>
        <w:rPr>
          <w:rStyle w:val="c3"/>
          <w:color w:val="000000"/>
          <w:sz w:val="28"/>
          <w:szCs w:val="28"/>
        </w:rPr>
        <w:t>бе</w:t>
      </w:r>
      <w:proofErr w:type="gramEnd"/>
      <w:r>
        <w:rPr>
          <w:rStyle w:val="c3"/>
          <w:color w:val="000000"/>
          <w:sz w:val="28"/>
          <w:szCs w:val="28"/>
        </w:rPr>
        <w:t>рясь за любое дело, воспитатель  должен предвидеть положительный результат, то есть быть уверен, что оно под силу детям и ему.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Удивительность–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>до развивать в себе незаурядность, дети не любят«пирожки ни с чем».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Убедительность– </w:t>
      </w:r>
      <w:proofErr w:type="gramStart"/>
      <w:r>
        <w:rPr>
          <w:rStyle w:val="c3"/>
          <w:color w:val="000000"/>
          <w:sz w:val="28"/>
          <w:szCs w:val="28"/>
        </w:rPr>
        <w:t>ум</w:t>
      </w:r>
      <w:proofErr w:type="gramEnd"/>
      <w:r>
        <w:rPr>
          <w:rStyle w:val="c3"/>
          <w:color w:val="000000"/>
          <w:sz w:val="28"/>
          <w:szCs w:val="28"/>
        </w:rPr>
        <w:t>еть зажечь детские сердца, убедить их в важности дела.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Уважительность– </w:t>
      </w:r>
      <w:proofErr w:type="gramStart"/>
      <w:r>
        <w:rPr>
          <w:rStyle w:val="c3"/>
          <w:color w:val="000000"/>
          <w:sz w:val="28"/>
          <w:szCs w:val="28"/>
        </w:rPr>
        <w:t>не</w:t>
      </w:r>
      <w:proofErr w:type="gramEnd"/>
      <w:r>
        <w:rPr>
          <w:rStyle w:val="c3"/>
          <w:color w:val="000000"/>
          <w:sz w:val="28"/>
          <w:szCs w:val="28"/>
        </w:rPr>
        <w:t xml:space="preserve">обходимо взаимное уважение: уважаешь мнение детей, – они уважают твое. Воспитание без уважения– </w:t>
      </w:r>
      <w:proofErr w:type="gramStart"/>
      <w:r>
        <w:rPr>
          <w:rStyle w:val="c3"/>
          <w:color w:val="000000"/>
          <w:sz w:val="28"/>
          <w:szCs w:val="28"/>
        </w:rPr>
        <w:t>по</w:t>
      </w:r>
      <w:proofErr w:type="gramEnd"/>
      <w:r>
        <w:rPr>
          <w:rStyle w:val="c3"/>
          <w:color w:val="000000"/>
          <w:sz w:val="28"/>
          <w:szCs w:val="28"/>
        </w:rPr>
        <w:t>давление.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Уравновешенность – в классе нужно быть готовым ко всему, не падать в обморок, а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анализировать и работать.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Улыбчивость– </w:t>
      </w:r>
      <w:proofErr w:type="gramStart"/>
      <w:r>
        <w:rPr>
          <w:rStyle w:val="c3"/>
          <w:color w:val="000000"/>
          <w:sz w:val="28"/>
          <w:szCs w:val="28"/>
        </w:rPr>
        <w:t>бе</w:t>
      </w:r>
      <w:proofErr w:type="gramEnd"/>
      <w:r>
        <w:rPr>
          <w:rStyle w:val="c3"/>
          <w:color w:val="000000"/>
          <w:sz w:val="28"/>
          <w:szCs w:val="28"/>
        </w:rPr>
        <w:t xml:space="preserve">з чувства юмора в школе жить невозможно. Улыбка– </w:t>
      </w:r>
      <w:proofErr w:type="gramStart"/>
      <w:r>
        <w:rPr>
          <w:rStyle w:val="c3"/>
          <w:color w:val="000000"/>
          <w:sz w:val="28"/>
          <w:szCs w:val="28"/>
        </w:rPr>
        <w:t>эт</w:t>
      </w:r>
      <w:proofErr w:type="gramEnd"/>
      <w:r>
        <w:rPr>
          <w:rStyle w:val="c3"/>
          <w:color w:val="000000"/>
          <w:sz w:val="28"/>
          <w:szCs w:val="28"/>
        </w:rPr>
        <w:t xml:space="preserve">о и оценка, </w:t>
      </w:r>
      <w:proofErr w:type="spellStart"/>
      <w:r>
        <w:rPr>
          <w:rStyle w:val="c3"/>
          <w:color w:val="000000"/>
          <w:sz w:val="28"/>
          <w:szCs w:val="28"/>
        </w:rPr>
        <w:t>иодобрение</w:t>
      </w:r>
      <w:proofErr w:type="spellEnd"/>
      <w:r>
        <w:rPr>
          <w:rStyle w:val="c3"/>
          <w:color w:val="000000"/>
          <w:sz w:val="28"/>
          <w:szCs w:val="28"/>
        </w:rPr>
        <w:t>, и подбадривание.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тогда РАДУГА чувств, осветив душу и сердце ребенка, направит его на путь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познания себя</w:t>
      </w:r>
      <w:proofErr w:type="gramStart"/>
      <w:r>
        <w:rPr>
          <w:rStyle w:val="c3"/>
          <w:color w:val="000000"/>
          <w:sz w:val="28"/>
          <w:szCs w:val="28"/>
        </w:rPr>
        <w:t>..</w:t>
      </w:r>
      <w:proofErr w:type="gramEnd"/>
      <w:r>
        <w:rPr>
          <w:rStyle w:val="c3"/>
          <w:color w:val="000000"/>
          <w:sz w:val="28"/>
          <w:szCs w:val="28"/>
        </w:rPr>
        <w:t>Воспитание успешно, если оно системно.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Система воспитания начинается с того, мы должны  четко представляю себе, чего же мы хотим  добиться от детей на данном этапе времени, какими мы хотим его увидеть их в конце года, что мы можем  изменить и чего ни в коем </w:t>
      </w:r>
      <w:r>
        <w:rPr>
          <w:rStyle w:val="c3"/>
          <w:color w:val="000000"/>
          <w:sz w:val="28"/>
          <w:szCs w:val="28"/>
        </w:rPr>
        <w:lastRenderedPageBreak/>
        <w:t>случае не должны делать. То есть мы на основе анализа за прошлый год, с учетом позитива и негатива в своей работе за прошедший период определяем воспитательные задачи. Серьезно подходим  к определению содержания работы с детьми.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Совместной деятельности учеников и взрослых мы должны придавать особое значение. «От сотрудничества– </w:t>
      </w:r>
      <w:proofErr w:type="gramStart"/>
      <w:r>
        <w:rPr>
          <w:rStyle w:val="c3"/>
          <w:color w:val="000000"/>
          <w:sz w:val="28"/>
          <w:szCs w:val="28"/>
        </w:rPr>
        <w:t xml:space="preserve">к </w:t>
      </w:r>
      <w:proofErr w:type="gramEnd"/>
      <w:r>
        <w:rPr>
          <w:rStyle w:val="c3"/>
          <w:color w:val="000000"/>
          <w:sz w:val="28"/>
          <w:szCs w:val="28"/>
        </w:rPr>
        <w:t>сотворчеству!» 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Межличностные отношения в классном коллективе– </w:t>
      </w:r>
      <w:proofErr w:type="gramStart"/>
      <w:r>
        <w:rPr>
          <w:rStyle w:val="c3"/>
          <w:color w:val="000000"/>
          <w:sz w:val="28"/>
          <w:szCs w:val="28"/>
        </w:rPr>
        <w:t>эт</w:t>
      </w:r>
      <w:proofErr w:type="gramEnd"/>
      <w:r>
        <w:rPr>
          <w:rStyle w:val="c3"/>
          <w:color w:val="000000"/>
          <w:sz w:val="28"/>
          <w:szCs w:val="28"/>
        </w:rPr>
        <w:t xml:space="preserve">о показатель успешности воспитания.«Цель истинного воспитания– не только в том, чтобы заставить людей делать добрые дела, но и находить в них радость; не только быть чистым, но и любить чистоту; не только быть справедливым, но и жаждать справедливости» (Д. </w:t>
      </w:r>
      <w:proofErr w:type="spellStart"/>
      <w:r>
        <w:rPr>
          <w:rStyle w:val="c3"/>
          <w:color w:val="000000"/>
          <w:sz w:val="28"/>
          <w:szCs w:val="28"/>
        </w:rPr>
        <w:t>Рескин</w:t>
      </w:r>
      <w:proofErr w:type="spellEnd"/>
      <w:r>
        <w:rPr>
          <w:rStyle w:val="c3"/>
          <w:color w:val="000000"/>
          <w:sz w:val="28"/>
          <w:szCs w:val="28"/>
        </w:rPr>
        <w:t>).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Мы должны представить, какими будут наши дети– </w:t>
      </w:r>
      <w:proofErr w:type="gramStart"/>
      <w:r>
        <w:rPr>
          <w:rStyle w:val="c3"/>
          <w:color w:val="000000"/>
          <w:sz w:val="28"/>
          <w:szCs w:val="28"/>
        </w:rPr>
        <w:t>эт</w:t>
      </w:r>
      <w:proofErr w:type="gramEnd"/>
      <w:r>
        <w:rPr>
          <w:rStyle w:val="c3"/>
          <w:color w:val="000000"/>
          <w:sz w:val="28"/>
          <w:szCs w:val="28"/>
        </w:rPr>
        <w:t>о будут</w:t>
      </w:r>
      <w:r w:rsidR="00A31CD0"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САМОстоятельные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САМОдеятельные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личности, понявшие свою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САМОценность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, которые достигли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САМОопределения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САМОутверждения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путем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САМОразвития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САМОреализации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Все это и есть главная цель воспитания–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сч</w:t>
      </w:r>
      <w:proofErr w:type="gramEnd"/>
      <w:r>
        <w:rPr>
          <w:rStyle w:val="c4"/>
          <w:b/>
          <w:bCs/>
          <w:color w:val="000000"/>
          <w:sz w:val="28"/>
          <w:szCs w:val="28"/>
        </w:rPr>
        <w:t>астливый человек!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сейчас идет долгая и тщательная работа поиска путей достижения цели. «Воспитание детей– </w:t>
      </w:r>
      <w:proofErr w:type="gramStart"/>
      <w:r>
        <w:rPr>
          <w:rStyle w:val="c3"/>
          <w:color w:val="000000"/>
          <w:sz w:val="28"/>
          <w:szCs w:val="28"/>
        </w:rPr>
        <w:t>ри</w:t>
      </w:r>
      <w:proofErr w:type="gramEnd"/>
      <w:r>
        <w:rPr>
          <w:rStyle w:val="c3"/>
          <w:color w:val="000000"/>
          <w:sz w:val="28"/>
          <w:szCs w:val="28"/>
        </w:rPr>
        <w:t>скованное дело. Ибо в случае удачи последняя приобретена ценою большого труда и заботы, в случае же неудачи горе несравнимо ни с каким другим. Мы с вами делаем погоду в классе. Так давайте делать ее разумно, качественно и, по возможности, солнечно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>используя современные подходы или классические ,но  давайте делать только хорошую погоду!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Ведь изменчивый, неустойчивый характер погоды в классе плохо влияет на здоровье людей, постоянно в нем находящихся. Особенно плохо влияет на всех резко континентальный климат в классе.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– когда в классе рядом существуют разные континенты: континент воспитателей  и континент учащихся.</w:t>
      </w:r>
    </w:p>
    <w:p w:rsidR="00B67A49" w:rsidRDefault="00B67A49" w:rsidP="00B67A4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Резко континентальный климат характеризуется резкими перепадами погоды в классе, что крайне негативно сказывается на </w:t>
      </w:r>
      <w:proofErr w:type="spellStart"/>
      <w:r>
        <w:rPr>
          <w:rStyle w:val="c3"/>
          <w:color w:val="000000"/>
          <w:sz w:val="28"/>
          <w:szCs w:val="28"/>
        </w:rPr>
        <w:t>школо-чувствительных</w:t>
      </w:r>
      <w:proofErr w:type="spellEnd"/>
      <w:r>
        <w:rPr>
          <w:rStyle w:val="c3"/>
          <w:color w:val="000000"/>
          <w:sz w:val="28"/>
          <w:szCs w:val="28"/>
        </w:rPr>
        <w:t xml:space="preserve"> людях, которых в школе – большинство.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надо нам в школе, в классе ничего резкого, а тем более континентального.</w:t>
      </w:r>
    </w:p>
    <w:p w:rsidR="00B67A49" w:rsidRDefault="00B67A49" w:rsidP="00B67A4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</w:p>
    <w:p w:rsidR="007F4742" w:rsidRDefault="007F4742"/>
    <w:sectPr w:rsidR="007F4742" w:rsidSect="007F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7A49"/>
    <w:rsid w:val="000824B9"/>
    <w:rsid w:val="0065053B"/>
    <w:rsid w:val="007F4742"/>
    <w:rsid w:val="008C63B0"/>
    <w:rsid w:val="00A31CD0"/>
    <w:rsid w:val="00B6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7A49"/>
  </w:style>
  <w:style w:type="paragraph" w:customStyle="1" w:styleId="c10">
    <w:name w:val="c10"/>
    <w:basedOn w:val="a"/>
    <w:rsid w:val="00B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7A49"/>
  </w:style>
  <w:style w:type="character" w:customStyle="1" w:styleId="apple-converted-space">
    <w:name w:val="apple-converted-space"/>
    <w:basedOn w:val="a0"/>
    <w:rsid w:val="00B67A49"/>
  </w:style>
  <w:style w:type="paragraph" w:customStyle="1" w:styleId="c7">
    <w:name w:val="c7"/>
    <w:basedOn w:val="a"/>
    <w:rsid w:val="00B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7A49"/>
  </w:style>
  <w:style w:type="character" w:customStyle="1" w:styleId="c1">
    <w:name w:val="c1"/>
    <w:basedOn w:val="a0"/>
    <w:rsid w:val="00B67A49"/>
  </w:style>
  <w:style w:type="paragraph" w:customStyle="1" w:styleId="c9">
    <w:name w:val="c9"/>
    <w:basedOn w:val="a"/>
    <w:rsid w:val="00B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7A49"/>
  </w:style>
  <w:style w:type="paragraph" w:customStyle="1" w:styleId="c6">
    <w:name w:val="c6"/>
    <w:basedOn w:val="a"/>
    <w:rsid w:val="00B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1803</Words>
  <Characters>10280</Characters>
  <Application>Microsoft Office Word</Application>
  <DocSecurity>0</DocSecurity>
  <Lines>85</Lines>
  <Paragraphs>24</Paragraphs>
  <ScaleCrop>false</ScaleCrop>
  <Company>Microsoft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Михайловна</cp:lastModifiedBy>
  <cp:revision>3</cp:revision>
  <dcterms:created xsi:type="dcterms:W3CDTF">2017-03-17T13:09:00Z</dcterms:created>
  <dcterms:modified xsi:type="dcterms:W3CDTF">2017-03-23T13:44:00Z</dcterms:modified>
</cp:coreProperties>
</file>