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CA" w:rsidRDefault="00440DCA" w:rsidP="00440DCA">
      <w:pPr>
        <w:pStyle w:val="ConsPlusTitle"/>
        <w:jc w:val="center"/>
      </w:pPr>
      <w:r>
        <w:t>ИНФОРМАЦИОННАЯ ПАМЯТКА</w:t>
      </w:r>
    </w:p>
    <w:p w:rsidR="00440DCA" w:rsidRDefault="00440DCA" w:rsidP="00440DCA">
      <w:pPr>
        <w:pStyle w:val="ConsPlusTitle"/>
        <w:jc w:val="center"/>
      </w:pPr>
      <w:r>
        <w:t>ДЛЯ ОБУЧАЮЩИХСЯ «БЕЗОПАСНОСТЬВ СЕТИ ИНТЕРНЕТ»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Компьютерные вирусы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40DCA" w:rsidRDefault="00442547" w:rsidP="00440DCA">
      <w:pPr>
        <w:pStyle w:val="ConsPlusNormal"/>
        <w:spacing w:before="24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219075</wp:posOffset>
            </wp:positionV>
            <wp:extent cx="2828925" cy="2124075"/>
            <wp:effectExtent l="19050" t="0" r="9525" b="0"/>
            <wp:wrapSquare wrapText="bothSides"/>
            <wp:docPr id="1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DCA">
        <w:t>Методы защиты от вредоносных программ: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5. Ограничь физический доступ к компьютеру для посторонних лиц;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Сети WI-FI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Социальные сети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Основные советы по безопасности в социальных сетях:</w:t>
      </w:r>
      <w:r w:rsidR="00442547" w:rsidRPr="00442547">
        <w:rPr>
          <w:i/>
          <w:noProof/>
          <w:color w:val="000000"/>
          <w:sz w:val="26"/>
          <w:szCs w:val="26"/>
        </w:rPr>
        <w:t xml:space="preserve"> </w:t>
      </w:r>
      <w:r w:rsidR="00442547" w:rsidRPr="004425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466975" cy="1847850"/>
            <wp:effectExtent l="19050" t="0" r="9525" b="0"/>
            <wp:wrapSquare wrapText="bothSides"/>
            <wp:docPr id="11" name="Рисунок 11" descr="C:\Users\степована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тепована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Электронные деньги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="00442547">
        <w:t xml:space="preserve"> </w:t>
      </w:r>
    </w:p>
    <w:p w:rsidR="00440DCA" w:rsidRDefault="00442547" w:rsidP="00440DCA">
      <w:pPr>
        <w:pStyle w:val="ConsPlusNormal"/>
        <w:spacing w:before="240"/>
        <w:ind w:firstLine="54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95250</wp:posOffset>
            </wp:positionV>
            <wp:extent cx="2486025" cy="1866900"/>
            <wp:effectExtent l="19050" t="0" r="9525" b="0"/>
            <wp:wrapSquare wrapText="bothSides"/>
            <wp:docPr id="2" name="Рисунок 1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DCA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="00440DCA">
        <w:t>неанонимных</w:t>
      </w:r>
      <w:proofErr w:type="spellEnd"/>
      <w:r w:rsidR="00440DCA">
        <w:t xml:space="preserve"> идентификация пользователя является обязательной.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электронными деньгами: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4. Не вводи свои личные данные на сайтах, которым не доверяешь.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Электронная почта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</w:t>
      </w:r>
      <w:r>
        <w:lastRenderedPageBreak/>
        <w:t xml:space="preserve">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электронной почтой: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440DCA" w:rsidRDefault="00442547" w:rsidP="00440DCA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24765</wp:posOffset>
            </wp:positionV>
            <wp:extent cx="2457450" cy="1840230"/>
            <wp:effectExtent l="19050" t="0" r="0" b="0"/>
            <wp:wrapSquare wrapText="bothSides"/>
            <wp:docPr id="3" name="Рисунок 2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DCA" w:rsidRDefault="00440DCA" w:rsidP="00440DCA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lastRenderedPageBreak/>
        <w:t>5. Соблюдай свою виртуальную честь смолоду;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Мобильный телефон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Основные советы для безопасности мобильного телефона: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Необходимо обновлять операционную систему твоего смартфона;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Используй антивирусные программы для мобильных телефонов;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proofErr w:type="spellStart"/>
      <w:r>
        <w:lastRenderedPageBreak/>
        <w:t>Online</w:t>
      </w:r>
      <w:proofErr w:type="spellEnd"/>
      <w:r>
        <w:t xml:space="preserve"> игры</w:t>
      </w:r>
    </w:p>
    <w:p w:rsidR="00440DCA" w:rsidRDefault="00440DCA" w:rsidP="00440DCA">
      <w:pPr>
        <w:pStyle w:val="ConsPlusNormal"/>
        <w:jc w:val="both"/>
      </w:pPr>
    </w:p>
    <w:p w:rsidR="00440DCA" w:rsidRDefault="008C11C7" w:rsidP="00440DCA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417830</wp:posOffset>
            </wp:positionV>
            <wp:extent cx="2531110" cy="2200910"/>
            <wp:effectExtent l="19050" t="0" r="2540" b="0"/>
            <wp:wrapSquare wrapText="bothSides"/>
            <wp:docPr id="4" name="Рисунок 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DCA">
        <w:t xml:space="preserve">Современные </w:t>
      </w:r>
      <w:proofErr w:type="spellStart"/>
      <w:r w:rsidR="00440DCA">
        <w:t>онлайн-игры</w:t>
      </w:r>
      <w:proofErr w:type="spellEnd"/>
      <w:r w:rsidR="00440DCA"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4. Уважай других участников по игре;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6. Используй сложные и разные пароли;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 xml:space="preserve">. Если ты подозреваешь, что твоя анкета была взломана, </w:t>
      </w:r>
      <w:r>
        <w:lastRenderedPageBreak/>
        <w:t>то необходимо заблокировать ее и сообщить администраторам ресурса об этом как можно скорее;</w:t>
      </w:r>
    </w:p>
    <w:p w:rsidR="00440DCA" w:rsidRDefault="00442547" w:rsidP="00440DCA">
      <w:pPr>
        <w:pStyle w:val="ConsPlusNormal"/>
        <w:spacing w:before="240"/>
        <w:ind w:firstLine="54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252730</wp:posOffset>
            </wp:positionV>
            <wp:extent cx="2814320" cy="2105025"/>
            <wp:effectExtent l="19050" t="0" r="5080" b="0"/>
            <wp:wrapSquare wrapText="bothSides"/>
            <wp:docPr id="5" name="Рисунок 4" descr="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DCA">
        <w:t xml:space="preserve">2. Используй </w:t>
      </w:r>
      <w:proofErr w:type="gramStart"/>
      <w:r w:rsidR="00440DCA">
        <w:t>безопасные</w:t>
      </w:r>
      <w:proofErr w:type="gramEnd"/>
      <w:r w:rsidR="00440DCA">
        <w:t xml:space="preserve"> </w:t>
      </w:r>
      <w:proofErr w:type="spellStart"/>
      <w:r w:rsidR="00440DCA">
        <w:t>веб-сайты</w:t>
      </w:r>
      <w:proofErr w:type="spellEnd"/>
      <w:r w:rsidR="00440DCA">
        <w:t xml:space="preserve">, в том числе, </w:t>
      </w:r>
      <w:proofErr w:type="spellStart"/>
      <w:r w:rsidR="00440DCA">
        <w:t>интернет-магазинов</w:t>
      </w:r>
      <w:proofErr w:type="spellEnd"/>
      <w:r w:rsidR="00440DCA">
        <w:t xml:space="preserve"> и поисковых систем;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5. Установи надежный пароль (PIN) на мобильный телефон;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6. Отключи сохранение пароля в браузере;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Цифровая репутация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Основные советы по защите цифровой репутации: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lastRenderedPageBreak/>
        <w:t>3. Не размещай и не указывай информацию, которая может кого-либо оскорблять или обижать.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Авторское право</w:t>
      </w:r>
    </w:p>
    <w:p w:rsidR="00440DCA" w:rsidRDefault="00440DCA" w:rsidP="00440DCA">
      <w:pPr>
        <w:pStyle w:val="ConsPlusNormal"/>
        <w:jc w:val="both"/>
      </w:pPr>
    </w:p>
    <w:p w:rsidR="00440DCA" w:rsidRDefault="00442547" w:rsidP="00440DCA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316230</wp:posOffset>
            </wp:positionV>
            <wp:extent cx="2771775" cy="2076450"/>
            <wp:effectExtent l="19050" t="0" r="9525" b="0"/>
            <wp:wrapSquare wrapText="bothSides"/>
            <wp:docPr id="7" name="Рисунок 5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DCA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40DCA" w:rsidRDefault="00440DCA" w:rsidP="00440DCA">
      <w:pPr>
        <w:pStyle w:val="ConsPlusNormal"/>
        <w:spacing w:before="24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Title"/>
        <w:jc w:val="both"/>
        <w:outlineLvl w:val="2"/>
      </w:pPr>
      <w:r>
        <w:t>О портале</w:t>
      </w:r>
    </w:p>
    <w:p w:rsidR="00440DCA" w:rsidRDefault="00440DCA" w:rsidP="00440DCA">
      <w:pPr>
        <w:pStyle w:val="ConsPlusNormal"/>
        <w:jc w:val="both"/>
      </w:pPr>
    </w:p>
    <w:p w:rsidR="00440DCA" w:rsidRDefault="00440DCA" w:rsidP="00440DCA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E34AB" w:rsidRDefault="0044254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408305</wp:posOffset>
            </wp:positionV>
            <wp:extent cx="4572000" cy="2686050"/>
            <wp:effectExtent l="19050" t="0" r="0" b="0"/>
            <wp:wrapSquare wrapText="bothSides"/>
            <wp:docPr id="8" name="Рисунок 7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34AB" w:rsidSect="007E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0DCA"/>
    <w:rsid w:val="00257A73"/>
    <w:rsid w:val="00440DCA"/>
    <w:rsid w:val="00442547"/>
    <w:rsid w:val="007E34AB"/>
    <w:rsid w:val="008C11C7"/>
    <w:rsid w:val="00E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40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2021-12-28T17:24:00Z</dcterms:created>
  <dcterms:modified xsi:type="dcterms:W3CDTF">2021-12-28T17:46:00Z</dcterms:modified>
</cp:coreProperties>
</file>